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F3" w:rsidRDefault="000438F3" w:rsidP="00F3166E">
      <w:pPr>
        <w:suppressAutoHyphens/>
        <w:overflowPunct w:val="0"/>
        <w:autoSpaceDE w:val="0"/>
        <w:autoSpaceDN w:val="0"/>
        <w:adjustRightInd w:val="0"/>
        <w:spacing w:after="0" w:line="240" w:lineRule="auto"/>
        <w:jc w:val="both"/>
        <w:textAlignment w:val="baseline"/>
        <w:rPr>
          <w:rFonts w:ascii="TitilliumText25L" w:eastAsia="Times New Roman" w:hAnsi="TitilliumText25L" w:cs="Times New Roman"/>
          <w:noProof/>
          <w:sz w:val="24"/>
          <w:szCs w:val="20"/>
          <w:lang w:eastAsia="en-GB"/>
        </w:rPr>
      </w:pPr>
      <w:bookmarkStart w:id="0" w:name="_GoBack"/>
      <w:bookmarkEnd w:id="0"/>
    </w:p>
    <w:p w:rsidR="000438F3" w:rsidRDefault="000438F3" w:rsidP="00F3166E">
      <w:pPr>
        <w:suppressAutoHyphens/>
        <w:overflowPunct w:val="0"/>
        <w:autoSpaceDE w:val="0"/>
        <w:autoSpaceDN w:val="0"/>
        <w:adjustRightInd w:val="0"/>
        <w:spacing w:after="0" w:line="240" w:lineRule="auto"/>
        <w:jc w:val="both"/>
        <w:textAlignment w:val="baseline"/>
        <w:rPr>
          <w:rFonts w:ascii="TitilliumText25L" w:eastAsia="Times New Roman" w:hAnsi="TitilliumText25L" w:cs="Times New Roman"/>
          <w:noProof/>
          <w:sz w:val="24"/>
          <w:szCs w:val="20"/>
          <w:lang w:eastAsia="en-GB"/>
        </w:rPr>
      </w:pPr>
    </w:p>
    <w:p w:rsidR="00F3166E" w:rsidRDefault="000438F3" w:rsidP="00F3166E">
      <w:pPr>
        <w:suppressAutoHyphens/>
        <w:overflowPunct w:val="0"/>
        <w:autoSpaceDE w:val="0"/>
        <w:autoSpaceDN w:val="0"/>
        <w:adjustRightInd w:val="0"/>
        <w:spacing w:after="0" w:line="240" w:lineRule="auto"/>
        <w:jc w:val="both"/>
        <w:textAlignment w:val="baseline"/>
        <w:rPr>
          <w:rFonts w:ascii="TitilliumText25L" w:eastAsia="Times New Roman" w:hAnsi="TitilliumText25L" w:cs="Times New Roman"/>
          <w:noProof/>
          <w:sz w:val="24"/>
          <w:szCs w:val="20"/>
          <w:lang w:eastAsia="en-GB"/>
        </w:rPr>
      </w:pPr>
      <w:r w:rsidRPr="000A0797">
        <w:rPr>
          <w:rFonts w:ascii="Helvetica" w:hAnsi="Helvetica" w:cs="Helvetica"/>
          <w:noProof/>
          <w:sz w:val="24"/>
          <w:szCs w:val="24"/>
          <w:lang w:eastAsia="en-GB"/>
        </w:rPr>
        <w:drawing>
          <wp:anchor distT="0" distB="0" distL="114300" distR="114300" simplePos="0" relativeHeight="251669504" behindDoc="0" locked="0" layoutInCell="0" allowOverlap="1" wp14:anchorId="3B896DC8" wp14:editId="224555EB">
            <wp:simplePos x="0" y="0"/>
            <wp:positionH relativeFrom="margin">
              <wp:posOffset>4381500</wp:posOffset>
            </wp:positionH>
            <wp:positionV relativeFrom="page">
              <wp:posOffset>1330325</wp:posOffset>
            </wp:positionV>
            <wp:extent cx="927735" cy="1313608"/>
            <wp:effectExtent l="0" t="0" r="5715" b="127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4">
                      <a:extLst>
                        <a:ext uri="{28A0092B-C50C-407E-A947-70E740481C1C}">
                          <a14:useLocalDpi xmlns:a14="http://schemas.microsoft.com/office/drawing/2010/main" val="0"/>
                        </a:ext>
                      </a:extLst>
                    </a:blip>
                    <a:stretch>
                      <a:fillRect/>
                    </a:stretch>
                  </pic:blipFill>
                  <pic:spPr>
                    <a:xfrm>
                      <a:off x="0" y="0"/>
                      <a:ext cx="927735" cy="1313608"/>
                    </a:xfrm>
                    <a:prstGeom prst="rect">
                      <a:avLst/>
                    </a:prstGeom>
                    <a:ln w="12700">
                      <a:noFill/>
                    </a:ln>
                  </pic:spPr>
                </pic:pic>
              </a:graphicData>
            </a:graphic>
            <wp14:sizeRelH relativeFrom="margin">
              <wp14:pctWidth>0</wp14:pctWidth>
            </wp14:sizeRelH>
            <wp14:sizeRelV relativeFrom="margin">
              <wp14:pctHeight>0</wp14:pctHeight>
            </wp14:sizeRelV>
          </wp:anchor>
        </w:drawing>
      </w:r>
    </w:p>
    <w:p w:rsidR="0049342E" w:rsidRDefault="0049342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p>
    <w:p w:rsidR="00F3166E" w:rsidRPr="00250142"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sz w:val="28"/>
          <w:szCs w:val="28"/>
        </w:rPr>
      </w:pPr>
      <w:r w:rsidRPr="00250142">
        <w:rPr>
          <w:rFonts w:eastAsia="Times New Roman" w:cs="Times New Roman"/>
          <w:b/>
          <w:spacing w:val="-4"/>
          <w:sz w:val="28"/>
          <w:szCs w:val="28"/>
        </w:rPr>
        <w:t>Application Form</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5CF2DF1" wp14:editId="782222E8">
                <wp:simplePos x="0" y="0"/>
                <wp:positionH relativeFrom="column">
                  <wp:posOffset>9525</wp:posOffset>
                </wp:positionH>
                <wp:positionV relativeFrom="paragraph">
                  <wp:posOffset>17145</wp:posOffset>
                </wp:positionV>
                <wp:extent cx="1666875" cy="19050"/>
                <wp:effectExtent l="19050" t="19050" r="28575" b="19050"/>
                <wp:wrapTight wrapText="bothSides">
                  <wp:wrapPolygon edited="0">
                    <wp:start x="4690" y="-21600"/>
                    <wp:lineTo x="-247" y="-21600"/>
                    <wp:lineTo x="-247" y="21600"/>
                    <wp:lineTo x="21723" y="21600"/>
                    <wp:lineTo x="21723" y="-21600"/>
                    <wp:lineTo x="4690" y="-21600"/>
                  </wp:wrapPolygon>
                </wp:wrapTight>
                <wp:docPr id="3" name="Straight Connector 3"/>
                <wp:cNvGraphicFramePr/>
                <a:graphic xmlns:a="http://schemas.openxmlformats.org/drawingml/2006/main">
                  <a:graphicData uri="http://schemas.microsoft.com/office/word/2010/wordprocessingShape">
                    <wps:wsp>
                      <wps:cNvCnPr/>
                      <wps:spPr>
                        <a:xfrm flipV="1">
                          <a:off x="0" y="0"/>
                          <a:ext cx="1666875" cy="1905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BDDC1"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pt" to="1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" strokecolor="#f20e3f" strokeweight="2.25pt">
                <w10:wrap type="tight"/>
              </v:line>
            </w:pict>
          </mc:Fallback>
        </mc:AlternateContent>
      </w:r>
    </w:p>
    <w:p w:rsidR="00F3166E"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49342E">
        <w:rPr>
          <w:rFonts w:eastAsia="Times New Roman" w:cs="Times New Roman"/>
          <w:b/>
          <w:spacing w:val="-4"/>
        </w:rPr>
        <w:t>Day Centre Manager</w:t>
      </w:r>
      <w:r w:rsidR="000438F3">
        <w:rPr>
          <w:rFonts w:eastAsia="Times New Roman" w:cs="Times New Roman"/>
          <w:b/>
          <w:spacing w:val="-4"/>
        </w:rPr>
        <w:t xml:space="preserve">                         </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p>
    <w:p w:rsidR="0049342E" w:rsidRDefault="0049342E" w:rsidP="00F3166E">
      <w:pPr>
        <w:suppressAutoHyphens/>
        <w:overflowPunct w:val="0"/>
        <w:autoSpaceDE w:val="0"/>
        <w:autoSpaceDN w:val="0"/>
        <w:adjustRightInd w:val="0"/>
        <w:spacing w:after="0" w:line="240" w:lineRule="auto"/>
        <w:textAlignment w:val="baseline"/>
        <w:rPr>
          <w:rFonts w:eastAsia="Times New Roman" w:cs="Times New Roman"/>
          <w:spacing w:val="-3"/>
        </w:rPr>
      </w:pP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complete every section of this form and remember to link your information to the Person Specification. 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F41389" w:rsidRDefault="00F3166E" w:rsidP="00F3166E">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F3166E" w:rsidRPr="000F79FD" w:rsidRDefault="00F3166E" w:rsidP="00F3166E">
      <w:pPr>
        <w:overflowPunct w:val="0"/>
        <w:autoSpaceDE w:val="0"/>
        <w:autoSpaceDN w:val="0"/>
        <w:adjustRightInd w:val="0"/>
        <w:spacing w:after="0" w:line="240" w:lineRule="auto"/>
        <w:textAlignment w:val="baseline"/>
        <w:rPr>
          <w:rFonts w:eastAsia="Times New Roman" w:cs="Times New Roman"/>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F3166E">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F3166E" w:rsidRPr="000F79FD" w:rsidRDefault="00F3166E" w:rsidP="00F3166E">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t>
      </w:r>
      <w:r w:rsidR="0049342E">
        <w:rPr>
          <w:rFonts w:eastAsia="Times New Roman" w:cs="Arial"/>
        </w:rPr>
        <w:t xml:space="preserve">I agree that The Rainbow Centre </w:t>
      </w:r>
      <w:r w:rsidRPr="000F79FD">
        <w:rPr>
          <w:rFonts w:eastAsia="Times New Roman" w:cs="Arial"/>
        </w:rPr>
        <w:t xml:space="preserve">may use the information provided in this application form for monitoring purposes. </w:t>
      </w:r>
      <w:r w:rsidR="0049342E">
        <w:rPr>
          <w:rFonts w:eastAsia="Times New Roman" w:cs="Arial"/>
        </w:rPr>
        <w:t xml:space="preserve"> I agree that the Rainbow Centre</w:t>
      </w:r>
      <w:r w:rsidRPr="000F79FD">
        <w:rPr>
          <w:rFonts w:eastAsia="Times New Roman" w:cs="Arial"/>
        </w:rPr>
        <w:t xml:space="preserve">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F3166E" w:rsidRPr="000F79FD" w:rsidRDefault="00F3166E" w:rsidP="00F3166E">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F3166E" w:rsidRPr="000F79FD" w:rsidTr="001B2D38">
        <w:trPr>
          <w:trHeight w:val="979"/>
        </w:trPr>
        <w:tc>
          <w:tcPr>
            <w:tcW w:w="9184" w:type="dxa"/>
            <w:tcBorders>
              <w:top w:val="single" w:sz="4" w:space="0" w:color="auto"/>
              <w:left w:val="single" w:sz="4" w:space="0" w:color="auto"/>
              <w:bottom w:val="single" w:sz="4" w:space="0" w:color="auto"/>
              <w:right w:val="single" w:sz="4" w:space="0" w:color="auto"/>
            </w:tcBorders>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lastRenderedPageBreak/>
              <w:t>For electronically submitted forms, you will be asked to sign if invited to interview.</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49342E" w:rsidRDefault="0049342E" w:rsidP="00F3166E">
      <w:pPr>
        <w:autoSpaceDE w:val="0"/>
        <w:autoSpaceDN w:val="0"/>
        <w:adjustRightInd w:val="0"/>
        <w:spacing w:after="0" w:line="240" w:lineRule="auto"/>
        <w:rPr>
          <w:rFonts w:eastAsia="Times New Roman" w:cs="Arial"/>
          <w:b/>
          <w:color w:val="000000"/>
          <w:lang w:eastAsia="en-GB"/>
        </w:rPr>
      </w:pPr>
    </w:p>
    <w:p w:rsidR="00DD42F8" w:rsidRDefault="00DD42F8"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DD1326" w:rsidRDefault="00DD1326" w:rsidP="00F3166E">
      <w:pPr>
        <w:autoSpaceDE w:val="0"/>
        <w:autoSpaceDN w:val="0"/>
        <w:adjustRightInd w:val="0"/>
        <w:spacing w:after="0" w:line="240" w:lineRule="auto"/>
        <w:rPr>
          <w:rFonts w:eastAsia="Times New Roman" w:cs="Arial"/>
          <w:b/>
          <w:color w:val="000000"/>
          <w:lang w:eastAsia="en-GB"/>
        </w:rPr>
      </w:pPr>
    </w:p>
    <w:p w:rsidR="00F3166E" w:rsidRPr="000F79FD" w:rsidRDefault="00DD1326" w:rsidP="00F3166E">
      <w:pPr>
        <w:autoSpaceDE w:val="0"/>
        <w:autoSpaceDN w:val="0"/>
        <w:adjustRightInd w:val="0"/>
        <w:spacing w:after="0" w:line="240" w:lineRule="auto"/>
        <w:rPr>
          <w:rFonts w:eastAsia="Times New Roman" w:cs="Arial"/>
          <w:b/>
          <w:color w:val="000000"/>
          <w:lang w:eastAsia="en-GB"/>
        </w:rPr>
      </w:pPr>
      <w:r>
        <w:rPr>
          <w:rFonts w:eastAsia="Times New Roman" w:cs="Arial"/>
          <w:b/>
          <w:color w:val="000000"/>
          <w:lang w:eastAsia="en-GB"/>
        </w:rPr>
        <w:lastRenderedPageBreak/>
        <w:t xml:space="preserve"> </w:t>
      </w:r>
      <w:r w:rsidR="00F3166E" w:rsidRPr="000F79FD">
        <w:rPr>
          <w:rFonts w:eastAsia="Times New Roman" w:cs="Arial"/>
          <w:b/>
          <w:color w:val="000000"/>
          <w:lang w:eastAsia="en-GB"/>
        </w:rPr>
        <w:t>Why do You Wis</w:t>
      </w:r>
      <w:r w:rsidR="0049342E">
        <w:rPr>
          <w:rFonts w:eastAsia="Times New Roman" w:cs="Arial"/>
          <w:b/>
          <w:color w:val="000000"/>
          <w:lang w:eastAsia="en-GB"/>
        </w:rPr>
        <w:t>h to Work for The Rainbow Centre</w:t>
      </w:r>
      <w:r w:rsidR="00F3166E" w:rsidRPr="000F79FD">
        <w:rPr>
          <w:rFonts w:eastAsia="Times New Roman" w:cs="Arial"/>
          <w:b/>
          <w:color w:val="000000"/>
          <w:lang w:eastAsia="en-GB"/>
        </w:rPr>
        <w:t>?</w: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0A20C80" wp14:editId="73C66BD4">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1D0364"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F3166E"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w:t>
      </w:r>
      <w:r w:rsidR="0049342E">
        <w:rPr>
          <w:rFonts w:eastAsia="Times New Roman" w:cs="Arial"/>
          <w:color w:val="000000"/>
          <w:lang w:eastAsia="en-GB"/>
        </w:rPr>
        <w:t>h to work for The Rainbow Centre</w: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rsidTr="001B2D38">
        <w:trPr>
          <w:trHeight w:val="12464"/>
        </w:trPr>
        <w:tc>
          <w:tcPr>
            <w:tcW w:w="9016"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1E23A259" wp14:editId="5817ED66">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E7C78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F3166E" w:rsidRPr="000F79FD" w:rsidTr="001B2D38">
        <w:tc>
          <w:tcPr>
            <w:tcW w:w="1983"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F3166E" w:rsidRPr="000F79FD" w:rsidTr="001B2D38">
        <w:tc>
          <w:tcPr>
            <w:tcW w:w="1983"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F3166E" w:rsidRPr="000F79FD" w:rsidRDefault="00F3166E" w:rsidP="00F3166E">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28FB3D52" wp14:editId="496C2F68">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06D5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rsidTr="001B2D38">
        <w:tc>
          <w:tcPr>
            <w:tcW w:w="985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BA363F"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56638099" wp14:editId="424942E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FC3A3"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0F9953AB" wp14:editId="082B8B3C">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79AC80"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F3166E" w:rsidRPr="000F79FD" w:rsidTr="001B2D38">
        <w:tc>
          <w:tcPr>
            <w:tcW w:w="328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F3166E" w:rsidRPr="000F79FD" w:rsidTr="001B2D38">
        <w:tc>
          <w:tcPr>
            <w:tcW w:w="328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F3166E">
      <w:pPr>
        <w:spacing w:after="80" w:line="240" w:lineRule="auto"/>
        <w:rPr>
          <w:rFonts w:eastAsia="Times New Roman" w:cs="Times New Roman"/>
          <w:spacing w:val="-3"/>
        </w:rPr>
      </w:pPr>
      <w:r>
        <w:rPr>
          <w:rFonts w:eastAsia="Times New Roman" w:cs="Times New Roman"/>
          <w:spacing w:val="-3"/>
        </w:rPr>
        <w:br w:type="page"/>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F3166E" w:rsidRPr="000F79FD" w:rsidTr="001B2D38">
        <w:trPr>
          <w:trHeight w:val="4681"/>
        </w:trPr>
        <w:tc>
          <w:tcPr>
            <w:tcW w:w="9855" w:type="dxa"/>
            <w:vAlign w:val="bottom"/>
          </w:tcPr>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rsidTr="001B2D38">
        <w:trPr>
          <w:trHeight w:val="15446"/>
        </w:trPr>
        <w:tc>
          <w:tcPr>
            <w:tcW w:w="985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BA363F" w:rsidRDefault="00F3166E" w:rsidP="00F3166E">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0989348C" wp14:editId="6FB197BA">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F4EDA"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0B16B59B" wp14:editId="0141B8AE">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6416F"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3166E" w:rsidRPr="000F79FD" w:rsidTr="001B2D38">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F3166E" w:rsidRPr="000F79FD" w:rsidTr="001B2D38">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F3166E" w:rsidRDefault="00F3166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Default="0049342E" w:rsidP="00F3166E">
      <w:pPr>
        <w:spacing w:after="0" w:line="240" w:lineRule="auto"/>
        <w:rPr>
          <w:rFonts w:eastAsia="Times New Roman" w:cs="Times New Roman"/>
        </w:rPr>
      </w:pPr>
    </w:p>
    <w:p w:rsidR="0049342E" w:rsidRPr="000F79FD" w:rsidRDefault="0049342E" w:rsidP="00F3166E">
      <w:pPr>
        <w:spacing w:after="0" w:line="240" w:lineRule="auto"/>
        <w:rPr>
          <w:rFonts w:eastAsia="Times New Roman" w:cs="Times New Roman"/>
        </w:rPr>
      </w:pPr>
    </w:p>
    <w:p w:rsidR="00F3166E" w:rsidRPr="00BA363F" w:rsidRDefault="00F3166E" w:rsidP="00F3166E">
      <w:pPr>
        <w:spacing w:after="0" w:line="240" w:lineRule="auto"/>
        <w:rPr>
          <w:rFonts w:eastAsia="Times New Roman" w:cs="Times New Roman"/>
          <w:b/>
        </w:rPr>
      </w:pPr>
      <w:r w:rsidRPr="00BA363F">
        <w:rPr>
          <w:rFonts w:eastAsia="Times New Roman" w:cs="Times New Roman"/>
          <w:b/>
        </w:rPr>
        <w:t>Declarations of Criminal Record</w:t>
      </w:r>
    </w:p>
    <w:p w:rsidR="00F3166E" w:rsidRPr="000F79FD" w:rsidRDefault="00F3166E" w:rsidP="00F3166E">
      <w:pPr>
        <w:spacing w:after="0" w:line="240" w:lineRule="auto"/>
        <w:rPr>
          <w:rFonts w:cs="Arial"/>
          <w:color w:val="000000"/>
        </w:rPr>
      </w:pPr>
    </w:p>
    <w:p w:rsidR="00F3166E" w:rsidRPr="000F79FD" w:rsidRDefault="00F3166E" w:rsidP="00F3166E">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F3166E" w:rsidRPr="000F79FD" w:rsidRDefault="00FB1AA2" w:rsidP="00F3166E">
      <w:pPr>
        <w:spacing w:after="0" w:line="240" w:lineRule="auto"/>
        <w:rPr>
          <w:rFonts w:cs="Arial"/>
          <w:color w:val="000000"/>
        </w:rPr>
      </w:pPr>
      <w:hyperlink r:id="rId5" w:history="1">
        <w:r w:rsidR="00F3166E" w:rsidRPr="000F79FD">
          <w:rPr>
            <w:rFonts w:eastAsia="Times New Roman" w:cs="Times New Roman"/>
            <w:color w:val="0000FF"/>
            <w:u w:val="single"/>
          </w:rPr>
          <w:t>https://www.gov.uk/government/news/disclosure-and-barring-service-filtering</w:t>
        </w:r>
      </w:hyperlink>
    </w:p>
    <w:p w:rsidR="00F3166E" w:rsidRPr="000F79FD" w:rsidRDefault="00F3166E" w:rsidP="00F3166E">
      <w:pPr>
        <w:spacing w:after="0" w:line="240" w:lineRule="auto"/>
        <w:rPr>
          <w:rFonts w:cs="Arial"/>
          <w:color w:val="000000"/>
        </w:rPr>
      </w:pPr>
    </w:p>
    <w:p w:rsidR="00F3166E" w:rsidRPr="000F79FD" w:rsidRDefault="00F3166E" w:rsidP="00F3166E">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F3166E" w:rsidRPr="000F79FD" w:rsidRDefault="00F3166E" w:rsidP="00F3166E">
      <w:pPr>
        <w:spacing w:after="0" w:line="240" w:lineRule="auto"/>
        <w:rPr>
          <w:rFonts w:eastAsia="Times New Roman" w:cs="Times New Roman"/>
        </w:rPr>
      </w:pPr>
    </w:p>
    <w:p w:rsidR="00F3166E" w:rsidRDefault="00F3166E" w:rsidP="00F3166E">
      <w:pPr>
        <w:spacing w:after="0" w:line="240" w:lineRule="auto"/>
        <w:rPr>
          <w:rFonts w:eastAsia="Times New Roman" w:cs="Times New Roman"/>
          <w:b/>
        </w:rPr>
      </w:pPr>
      <w:r w:rsidRPr="000F79FD">
        <w:rPr>
          <w:rFonts w:cs="Arial"/>
          <w:color w:val="000000"/>
        </w:rPr>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p>
    <w:p w:rsidR="00F3166E" w:rsidRDefault="00F3166E" w:rsidP="00F3166E">
      <w:pPr>
        <w:spacing w:after="0" w:line="240" w:lineRule="auto"/>
        <w:rPr>
          <w:rFonts w:eastAsia="Times New Roman" w:cs="Times New Roman"/>
          <w:b/>
        </w:rPr>
      </w:pPr>
    </w:p>
    <w:p w:rsidR="00F3166E" w:rsidRDefault="00F3166E" w:rsidP="00F3166E">
      <w:pPr>
        <w:spacing w:after="0" w:line="240" w:lineRule="auto"/>
        <w:rPr>
          <w:rFonts w:eastAsia="Times New Roman" w:cs="Times New Roman"/>
          <w:b/>
        </w:rPr>
      </w:pPr>
    </w:p>
    <w:p w:rsidR="00F3166E" w:rsidRPr="00BA363F" w:rsidRDefault="00F3166E" w:rsidP="00F3166E">
      <w:pPr>
        <w:spacing w:after="0" w:line="240" w:lineRule="auto"/>
        <w:rPr>
          <w:rFonts w:eastAsia="Times New Roman" w:cs="Times New Roman"/>
          <w:b/>
        </w:rPr>
      </w:pPr>
      <w:r w:rsidRPr="00BA363F">
        <w:rPr>
          <w:rFonts w:eastAsia="Times New Roman" w:cs="Times New Roman"/>
          <w:b/>
        </w:rPr>
        <w:t>Declaration of a Criminal Record Form</w:t>
      </w:r>
    </w:p>
    <w:p w:rsidR="00F3166E" w:rsidRPr="000F79FD" w:rsidRDefault="00F3166E" w:rsidP="00F3166E">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5156959F" wp14:editId="01B6C743">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82896"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F3166E" w:rsidRPr="000F79FD" w:rsidTr="001B2D38">
        <w:trPr>
          <w:trHeight w:val="858"/>
        </w:trPr>
        <w:tc>
          <w:tcPr>
            <w:tcW w:w="1714" w:type="dxa"/>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F3166E" w:rsidRPr="000F79FD" w:rsidRDefault="00F3166E" w:rsidP="001B2D38">
            <w:pPr>
              <w:spacing w:after="0" w:line="240" w:lineRule="auto"/>
              <w:rPr>
                <w:rFonts w:eastAsia="Times New Roman" w:cs="Times New Roman"/>
              </w:rPr>
            </w:pPr>
          </w:p>
          <w:p w:rsidR="00F3166E" w:rsidRPr="000F79FD" w:rsidRDefault="00F3166E" w:rsidP="001B2D38">
            <w:pPr>
              <w:spacing w:after="0" w:line="240" w:lineRule="auto"/>
              <w:rPr>
                <w:rFonts w:eastAsia="Times New Roman" w:cs="Times New Roman"/>
              </w:rPr>
            </w:pPr>
          </w:p>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9016" w:type="dxa"/>
            <w:gridSpan w:val="4"/>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Role you ar</w:t>
            </w:r>
            <w:r w:rsidR="0049342E">
              <w:rPr>
                <w:rFonts w:eastAsia="Times New Roman" w:cs="Times New Roman"/>
              </w:rPr>
              <w:t xml:space="preserve">e applying for: </w:t>
            </w:r>
          </w:p>
        </w:tc>
      </w:tr>
      <w:tr w:rsidR="00F3166E" w:rsidRPr="000F79FD" w:rsidTr="001B2D38">
        <w:trPr>
          <w:trHeight w:val="858"/>
        </w:trPr>
        <w:tc>
          <w:tcPr>
            <w:tcW w:w="4479" w:type="dxa"/>
            <w:gridSpan w:val="2"/>
            <w:shd w:val="clear" w:color="auto" w:fill="auto"/>
            <w:vAlign w:val="center"/>
          </w:tcPr>
          <w:p w:rsidR="0049342E" w:rsidRPr="0049342E" w:rsidRDefault="00F3166E" w:rsidP="000438F3">
            <w:pPr>
              <w:spacing w:after="0" w:line="240" w:lineRule="auto"/>
              <w:rPr>
                <w:rFonts w:eastAsia="Times New Roman" w:cs="Times New Roman"/>
                <w:color w:val="FF0000"/>
              </w:rPr>
            </w:pPr>
            <w:r w:rsidRPr="000F79FD">
              <w:rPr>
                <w:rFonts w:eastAsia="Times New Roman" w:cs="Arial"/>
                <w:b/>
                <w:bCs/>
                <w:i/>
                <w:iCs/>
                <w:color w:val="000000"/>
              </w:rPr>
              <w:t>‘</w:t>
            </w:r>
            <w:r w:rsidR="000438F3">
              <w:rPr>
                <w:rFonts w:eastAsia="Times New Roman" w:cs="Arial"/>
                <w:b/>
                <w:bCs/>
                <w:i/>
                <w:iCs/>
                <w:color w:val="000000"/>
              </w:rPr>
              <w:t>Have you ever pleaded guilty, been convicted, or cautioned by a police officer for any criminal offence?</w:t>
            </w:r>
          </w:p>
          <w:p w:rsidR="00F3166E" w:rsidRPr="000F79FD" w:rsidRDefault="00F3166E" w:rsidP="001B2D38">
            <w:pPr>
              <w:spacing w:after="0" w:line="240" w:lineRule="auto"/>
              <w:rPr>
                <w:rFonts w:eastAsia="Times New Roman" w:cs="Times New Roman"/>
              </w:rPr>
            </w:pPr>
          </w:p>
        </w:tc>
        <w:tc>
          <w:tcPr>
            <w:tcW w:w="4537" w:type="dxa"/>
            <w:gridSpan w:val="2"/>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FB1AA2">
              <w:rPr>
                <w:rFonts w:eastAsia="Times New Roman" w:cs="Times New Roman"/>
              </w:rPr>
            </w:r>
            <w:r w:rsidR="00FB1AA2">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FB1AA2">
              <w:rPr>
                <w:rFonts w:eastAsia="Times New Roman" w:cs="Times New Roman"/>
              </w:rPr>
            </w:r>
            <w:r w:rsidR="00FB1AA2">
              <w:rPr>
                <w:rFonts w:eastAsia="Times New Roman" w:cs="Times New Roman"/>
              </w:rPr>
              <w:fldChar w:fldCharType="separate"/>
            </w:r>
            <w:r w:rsidRPr="000F79FD">
              <w:rPr>
                <w:rFonts w:eastAsia="Times New Roman" w:cs="Times New Roman"/>
              </w:rPr>
              <w:fldChar w:fldCharType="end"/>
            </w:r>
          </w:p>
        </w:tc>
      </w:tr>
      <w:tr w:rsidR="00F3166E" w:rsidRPr="000F79FD" w:rsidTr="001B2D38">
        <w:trPr>
          <w:trHeight w:val="858"/>
        </w:trPr>
        <w:tc>
          <w:tcPr>
            <w:tcW w:w="4479" w:type="dxa"/>
            <w:gridSpan w:val="2"/>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Court or Police Force dealing with offence</w:t>
            </w: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bl>
    <w:p w:rsidR="00F3166E" w:rsidRPr="000F79FD" w:rsidRDefault="00F3166E" w:rsidP="00F3166E">
      <w:pPr>
        <w:spacing w:after="0" w:line="240" w:lineRule="auto"/>
        <w:rPr>
          <w:rFonts w:eastAsia="Times New Roman" w:cs="Times New Roman"/>
          <w:b/>
        </w:rPr>
      </w:pPr>
    </w:p>
    <w:p w:rsidR="00F3166E" w:rsidRPr="000F79FD" w:rsidRDefault="00F3166E" w:rsidP="00F3166E">
      <w:pPr>
        <w:spacing w:after="0" w:line="240" w:lineRule="auto"/>
        <w:rPr>
          <w:rFonts w:eastAsia="Times New Roman" w:cs="Times New Roman"/>
        </w:rPr>
      </w:pPr>
      <w:r w:rsidRPr="000F79FD">
        <w:rPr>
          <w:rFonts w:eastAsia="Times New Roman" w:cs="Times New Roman"/>
        </w:rPr>
        <w:t>Please continue on a separate sheet if necessary</w:t>
      </w:r>
    </w:p>
    <w:p w:rsidR="00F3166E" w:rsidRPr="0049342E" w:rsidRDefault="00F3166E" w:rsidP="0049342E">
      <w:pPr>
        <w:rPr>
          <w:rFonts w:eastAsia="Times New Roman" w:cs="Times New Roman"/>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F3166E" w:rsidRPr="000F79FD" w:rsidTr="001B2D38">
        <w:tc>
          <w:tcPr>
            <w:tcW w:w="10019"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F3166E" w:rsidRPr="000F79FD" w:rsidTr="001B2D38">
        <w:trPr>
          <w:trHeight w:val="1957"/>
        </w:trPr>
        <w:tc>
          <w:tcPr>
            <w:tcW w:w="10019"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        </w:t>
      </w: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AC1426" w:rsidRPr="00F3166E" w:rsidRDefault="00AC1426" w:rsidP="00F3166E">
      <w:pPr>
        <w:spacing w:after="160" w:line="259" w:lineRule="auto"/>
        <w:rPr>
          <w:rFonts w:eastAsia="Times New Roman" w:cs="Times New Roman"/>
          <w:b/>
        </w:rPr>
      </w:pPr>
    </w:p>
    <w:sectPr w:rsidR="00AC1426" w:rsidRPr="00F31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5L">
    <w:altName w:val="Arial"/>
    <w:panose1 w:val="00000000000000000000"/>
    <w:charset w:val="00"/>
    <w:family w:val="modern"/>
    <w:notTrueType/>
    <w:pitch w:val="variable"/>
    <w:sig w:usb0="A00000EF" w:usb1="0000004B" w:usb2="00000000" w:usb3="00000000" w:csb0="00000193"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6E"/>
    <w:rsid w:val="000438F3"/>
    <w:rsid w:val="003E050E"/>
    <w:rsid w:val="0049342E"/>
    <w:rsid w:val="00590940"/>
    <w:rsid w:val="00AC1426"/>
    <w:rsid w:val="00DD1326"/>
    <w:rsid w:val="00DD42F8"/>
    <w:rsid w:val="00F3166E"/>
    <w:rsid w:val="00F56FC1"/>
    <w:rsid w:val="00FB1AA2"/>
    <w:rsid w:val="00FD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9251F-C1B7-42FF-BD93-AAB699B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Book Antiqua" w:hAnsi="Verdana" w:cs="Book Antiqua"/>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66E"/>
    <w:pPr>
      <w:spacing w:after="200" w:line="276"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6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F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disclosure-and-barring-service-filter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Mallas</dc:creator>
  <cp:keywords/>
  <dc:description/>
  <cp:lastModifiedBy>jane wrench</cp:lastModifiedBy>
  <cp:revision>2</cp:revision>
  <cp:lastPrinted>2017-08-08T11:52:00Z</cp:lastPrinted>
  <dcterms:created xsi:type="dcterms:W3CDTF">2017-08-08T11:59:00Z</dcterms:created>
  <dcterms:modified xsi:type="dcterms:W3CDTF">2017-08-08T11:59:00Z</dcterms:modified>
</cp:coreProperties>
</file>